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D19" w:rsidRPr="00F66D19" w:rsidRDefault="00F66D19" w:rsidP="00F66D19">
      <w:pPr>
        <w:pBdr>
          <w:bottom w:val="single" w:sz="6" w:space="1" w:color="auto"/>
        </w:pBdr>
        <w:spacing w:after="0" w:line="240" w:lineRule="auto"/>
        <w:jc w:val="center"/>
        <w:rPr>
          <w:rFonts w:ascii="Arial" w:eastAsia="Times New Roman" w:hAnsi="Arial" w:cs="Arial"/>
          <w:vanish/>
          <w:sz w:val="16"/>
          <w:szCs w:val="16"/>
          <w:lang w:eastAsia="pl-PL"/>
        </w:rPr>
      </w:pPr>
      <w:r w:rsidRPr="00F66D19">
        <w:rPr>
          <w:rFonts w:ascii="Arial" w:eastAsia="Times New Roman" w:hAnsi="Arial" w:cs="Arial"/>
          <w:vanish/>
          <w:sz w:val="16"/>
          <w:szCs w:val="16"/>
          <w:lang w:eastAsia="pl-PL"/>
        </w:rPr>
        <w:t>Początek formularza</w:t>
      </w:r>
    </w:p>
    <w:p w:rsidR="00F66D19" w:rsidRPr="00F66D19" w:rsidRDefault="00F66D19" w:rsidP="00F66D19">
      <w:pPr>
        <w:spacing w:after="24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Ogłoszenie nr 585537-N-2017 z dnia 2017-09-08 r. </w:t>
      </w:r>
    </w:p>
    <w:p w:rsidR="00F66D19" w:rsidRPr="00F66D19" w:rsidRDefault="00F66D19" w:rsidP="00F66D19">
      <w:pPr>
        <w:spacing w:after="0" w:line="240" w:lineRule="auto"/>
        <w:jc w:val="center"/>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KLUB SPORTOWY "WIARUSY" IGOŁOMIA: „Rozbudowa strefy sportowo-rekreacyjnej Wiejskiego Ośrodka Sportu i Rekreacji „WIARUSY” dla Klubu Sportowego „WIARUSY” Igołomia”</w:t>
      </w:r>
      <w:r w:rsidRPr="00F66D19">
        <w:rPr>
          <w:rFonts w:ascii="Times New Roman" w:eastAsia="Times New Roman" w:hAnsi="Times New Roman" w:cs="Times New Roman"/>
          <w:sz w:val="24"/>
          <w:szCs w:val="24"/>
          <w:lang w:eastAsia="pl-PL"/>
        </w:rPr>
        <w:br/>
        <w:t xml:space="preserve">OGŁOSZENIE O ZAMÓWIENIU - Roboty budowlane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Zamieszczanie ogłoszenia:</w:t>
      </w:r>
      <w:r w:rsidRPr="00F66D19">
        <w:rPr>
          <w:rFonts w:ascii="Times New Roman" w:eastAsia="Times New Roman" w:hAnsi="Times New Roman" w:cs="Times New Roman"/>
          <w:sz w:val="24"/>
          <w:szCs w:val="24"/>
          <w:lang w:eastAsia="pl-PL"/>
        </w:rPr>
        <w:t xml:space="preserve"> Zamieszczanie obowiązkowe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Ogłoszenie dotyczy:</w:t>
      </w:r>
      <w:r w:rsidRPr="00F66D19">
        <w:rPr>
          <w:rFonts w:ascii="Times New Roman" w:eastAsia="Times New Roman" w:hAnsi="Times New Roman" w:cs="Times New Roman"/>
          <w:sz w:val="24"/>
          <w:szCs w:val="24"/>
          <w:lang w:eastAsia="pl-PL"/>
        </w:rPr>
        <w:t xml:space="preserve"> Zamówienia publicznego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Tak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Nazwa projektu lub programu</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14. Na realizację zamówienia Zamawiający ubiega się o środki finansowe z Programu Rozwoju Obszarów Wiejskich na lata 2014-2020 w ramach poddziałania 19.2 „Wsparcie na wdrażanie operacji w ramach strategii rozwoju lokalnego kierowanego przez społeczność” z wyłączeniem projektów grantowych oraz operacji w zakresie podejmowania działalności gospodarczej.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u w:val="single"/>
          <w:lang w:eastAsia="pl-PL"/>
        </w:rPr>
        <w:t>SEKCJA I: ZAMAWIAJĄCY</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Postępowanie przeprowadza centralny zamawiający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Informacje na temat podmiotu któremu zamawiający powierzył/powierzyli prowadzenie postępowania:</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Postępowanie jest przeprowadzane wspólnie przez zamawiających</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F66D19">
        <w:rPr>
          <w:rFonts w:ascii="Times New Roman" w:eastAsia="Times New Roman" w:hAnsi="Times New Roman" w:cs="Times New Roman"/>
          <w:b/>
          <w:bCs/>
          <w:sz w:val="24"/>
          <w:szCs w:val="24"/>
          <w:lang w:eastAsia="pl-PL"/>
        </w:rPr>
        <w:lastRenderedPageBreak/>
        <w:t>zamówień publicznych:</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Informacje dodatkowe:</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 1) NAZWA I ADRES: </w:t>
      </w:r>
      <w:r w:rsidRPr="00F66D19">
        <w:rPr>
          <w:rFonts w:ascii="Times New Roman" w:eastAsia="Times New Roman" w:hAnsi="Times New Roman" w:cs="Times New Roman"/>
          <w:sz w:val="24"/>
          <w:szCs w:val="24"/>
          <w:lang w:eastAsia="pl-PL"/>
        </w:rPr>
        <w:t xml:space="preserve">KLUB SPORTOWY "WIARUSY" IGOŁOMIA, krajowy numer identyfikacyjny 356857905, ul. --  269 , 32-126  Igołomia, woj. małopolskie, państwo Polska, tel. 510003560, e-mail wiarusy@gmail.com, faks 122874007. </w:t>
      </w:r>
      <w:r w:rsidRPr="00F66D19">
        <w:rPr>
          <w:rFonts w:ascii="Times New Roman" w:eastAsia="Times New Roman" w:hAnsi="Times New Roman" w:cs="Times New Roman"/>
          <w:sz w:val="24"/>
          <w:szCs w:val="24"/>
          <w:lang w:eastAsia="pl-PL"/>
        </w:rPr>
        <w:br/>
        <w:t xml:space="preserve">Adres strony internetowej (URL): www.wiarusy.pl </w:t>
      </w:r>
      <w:r w:rsidRPr="00F66D19">
        <w:rPr>
          <w:rFonts w:ascii="Times New Roman" w:eastAsia="Times New Roman" w:hAnsi="Times New Roman" w:cs="Times New Roman"/>
          <w:sz w:val="24"/>
          <w:szCs w:val="24"/>
          <w:lang w:eastAsia="pl-PL"/>
        </w:rPr>
        <w:br/>
        <w:t xml:space="preserve">Adres profilu nabywcy: </w:t>
      </w:r>
      <w:r w:rsidRPr="00F66D1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 2) RODZAJ ZAMAWIAJĄCEGO: </w:t>
      </w:r>
      <w:r w:rsidRPr="00F66D19">
        <w:rPr>
          <w:rFonts w:ascii="Times New Roman" w:eastAsia="Times New Roman" w:hAnsi="Times New Roman" w:cs="Times New Roman"/>
          <w:sz w:val="24"/>
          <w:szCs w:val="24"/>
          <w:lang w:eastAsia="pl-PL"/>
        </w:rPr>
        <w:t xml:space="preserve">Inny (proszę określić): </w:t>
      </w:r>
      <w:r w:rsidRPr="00F66D19">
        <w:rPr>
          <w:rFonts w:ascii="Times New Roman" w:eastAsia="Times New Roman" w:hAnsi="Times New Roman" w:cs="Times New Roman"/>
          <w:sz w:val="24"/>
          <w:szCs w:val="24"/>
          <w:lang w:eastAsia="pl-PL"/>
        </w:rPr>
        <w:br/>
        <w:t xml:space="preserve">Stowarzyszenie kultury fizycznej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I.3) WSPÓLNE UDZIELANIE ZAMÓWIENIA </w:t>
      </w:r>
      <w:r w:rsidRPr="00F66D19">
        <w:rPr>
          <w:rFonts w:ascii="Times New Roman" w:eastAsia="Times New Roman" w:hAnsi="Times New Roman" w:cs="Times New Roman"/>
          <w:b/>
          <w:bCs/>
          <w:i/>
          <w:iCs/>
          <w:sz w:val="24"/>
          <w:szCs w:val="24"/>
          <w:lang w:eastAsia="pl-PL"/>
        </w:rPr>
        <w:t>(jeżeli dotyczy)</w:t>
      </w:r>
      <w:r w:rsidRPr="00F66D19">
        <w:rPr>
          <w:rFonts w:ascii="Times New Roman" w:eastAsia="Times New Roman" w:hAnsi="Times New Roman" w:cs="Times New Roman"/>
          <w:b/>
          <w:bCs/>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I.4) KOMUNIKACJA: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Oferty lub wnioski o dopuszczenie do udziału w postępowaniu należy przesyłać:</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Elektronicznie</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t xml:space="preserve">adres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Nie </w:t>
      </w:r>
      <w:r w:rsidRPr="00F66D19">
        <w:rPr>
          <w:rFonts w:ascii="Times New Roman" w:eastAsia="Times New Roman" w:hAnsi="Times New Roman" w:cs="Times New Roman"/>
          <w:sz w:val="24"/>
          <w:szCs w:val="24"/>
          <w:lang w:eastAsia="pl-PL"/>
        </w:rPr>
        <w:br/>
        <w:t xml:space="preserve">Inny sposób: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Nie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lastRenderedPageBreak/>
        <w:t xml:space="preserve">Inny sposób: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Adres: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u w:val="single"/>
          <w:lang w:eastAsia="pl-PL"/>
        </w:rPr>
        <w:t xml:space="preserve">SEKCJA II: PRZEDMIOT ZAMÓWIENIA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II.1) Nazwa nadana zamówieniu przez zamawiającego: </w:t>
      </w:r>
      <w:r w:rsidRPr="00F66D19">
        <w:rPr>
          <w:rFonts w:ascii="Times New Roman" w:eastAsia="Times New Roman" w:hAnsi="Times New Roman" w:cs="Times New Roman"/>
          <w:sz w:val="24"/>
          <w:szCs w:val="24"/>
          <w:lang w:eastAsia="pl-PL"/>
        </w:rPr>
        <w:t xml:space="preserve">„Rozbudowa strefy sportowo-rekreacyjnej Wiejskiego Ośrodka Sportu i Rekreacji „WIARUSY” dla Klubu Sportowego „WIARUSY” Igołomia”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Numer referencyjny: </w:t>
      </w:r>
      <w:r w:rsidRPr="00F66D19">
        <w:rPr>
          <w:rFonts w:ascii="Times New Roman" w:eastAsia="Times New Roman" w:hAnsi="Times New Roman" w:cs="Times New Roman"/>
          <w:sz w:val="24"/>
          <w:szCs w:val="24"/>
          <w:lang w:eastAsia="pl-PL"/>
        </w:rPr>
        <w:t xml:space="preserve">271.1.2017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66D19" w:rsidRPr="00F66D19" w:rsidRDefault="00F66D19" w:rsidP="00F66D19">
      <w:pPr>
        <w:spacing w:after="0" w:line="240" w:lineRule="auto"/>
        <w:jc w:val="both"/>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II.2) Rodzaj zamówienia: </w:t>
      </w:r>
      <w:r w:rsidRPr="00F66D19">
        <w:rPr>
          <w:rFonts w:ascii="Times New Roman" w:eastAsia="Times New Roman" w:hAnsi="Times New Roman" w:cs="Times New Roman"/>
          <w:sz w:val="24"/>
          <w:szCs w:val="24"/>
          <w:lang w:eastAsia="pl-PL"/>
        </w:rPr>
        <w:t xml:space="preserve">Roboty budowlane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II.3) Informacja o możliwości składania ofert częściowych</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Zamówienie podzielone jest na części: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Oferty lub wnioski o dopuszczenie do udziału w postępowaniu można składać w odniesieniu do:</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II.4) Krótki opis przedmiotu zamówienia </w:t>
      </w:r>
      <w:r w:rsidRPr="00F66D1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66D1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66D19">
        <w:rPr>
          <w:rFonts w:ascii="Times New Roman" w:eastAsia="Times New Roman" w:hAnsi="Times New Roman" w:cs="Times New Roman"/>
          <w:sz w:val="24"/>
          <w:szCs w:val="24"/>
          <w:lang w:eastAsia="pl-PL"/>
        </w:rPr>
        <w:t xml:space="preserve">1. Przedmiotem zamówienia jest wykonanie zadania inwestycyjnego pn. „Rozbudowa strefy sportowo-rekreacyjnej Wiejskiego Ośrodka Sportu i Rekreacji „WIARUSY” dla Klubu Sportowego „WIARUSY” Igołomia” 2. Przedmiotem zamówienia jest rozbudowa strefy sportowo-rekreacyjnej Wiejskiego Ośrodka Sportu i Rekreacji „WIARUSY” Igołomia zlokalizowanej na działce nr 853/3 w miejscowości Igołomia, polegająca na: a) budowie boiska treningowego do piłki nożnej o nawierzchni z trawy syntetycznej z bramkami, ogrodzeniem, piłkochwytami i wewnętrzną instalacją elektryczną oświetlenia; b) budowie siłowni plenerowej (dwóch pylonów czterostanowiskowych); c) budowie placu zabaw; d) remoncie i przebudowie głównego boiska do piłki nożnej o nawierzchni z trawy naturalnej z piłkochwytami; e) budowie miejsc postojowych dla samochodów. Zakres prac obejmuje: - prace pomiarowe - roboty </w:t>
      </w:r>
      <w:r w:rsidRPr="00F66D19">
        <w:rPr>
          <w:rFonts w:ascii="Times New Roman" w:eastAsia="Times New Roman" w:hAnsi="Times New Roman" w:cs="Times New Roman"/>
          <w:sz w:val="24"/>
          <w:szCs w:val="24"/>
          <w:lang w:eastAsia="pl-PL"/>
        </w:rPr>
        <w:lastRenderedPageBreak/>
        <w:t xml:space="preserve">rozbiórkowe - roboty ziemne - nawierzchnie: boisk, siłowni zewnętrznej - elementy wyposażenia boisk, - elementy wyposażenia siłowni zewnętrznej - elementy wyposażenia placu zabaw, - ogrodzenie, piłkochwyty - prace brukarskie, - instalacja elektryczna wewnętrzna, - oświetlenie. 3. Zamówienie obejmuje również: 1) koszty związane z zapleczem budowy. 2) koszty związane z zabezpieczeniem terenu budowy. 3) dokumentację powykonawczą – 3 kpl. 4. Szczegółowy opis przedmiotu zamówienia stanowi: 1) Dokumentacja projektowa – załącznik nr 10 do SIWZ 271.1.2017; 2) Specyfikacja Techniczna Wykonania i Odbioru Robót Budowlanych – załącznik 9 do SIWZ 271.1.2017; 3) Przedmiar robót – załącznik nr 8 do SIWZ 271.1.2017.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II.5) Główny kod CPV: </w:t>
      </w:r>
      <w:r w:rsidRPr="00F66D19">
        <w:rPr>
          <w:rFonts w:ascii="Times New Roman" w:eastAsia="Times New Roman" w:hAnsi="Times New Roman" w:cs="Times New Roman"/>
          <w:sz w:val="24"/>
          <w:szCs w:val="24"/>
          <w:lang w:eastAsia="pl-PL"/>
        </w:rPr>
        <w:t xml:space="preserve">45212200-8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Dodatkowe kody CPV:</w:t>
      </w:r>
      <w:r w:rsidRPr="00F66D1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tblGrid>
      <w:tr w:rsidR="00F66D19" w:rsidRPr="00F66D19" w:rsidTr="00F66D19">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Kod CPV</w:t>
            </w:r>
          </w:p>
        </w:tc>
      </w:tr>
      <w:tr w:rsidR="00F66D19" w:rsidRPr="00F66D19" w:rsidTr="00F66D19">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4511272-0</w:t>
            </w:r>
          </w:p>
        </w:tc>
      </w:tr>
      <w:tr w:rsidR="00F66D19" w:rsidRPr="00F66D19" w:rsidTr="00F66D19">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4531610-0</w:t>
            </w:r>
          </w:p>
        </w:tc>
      </w:tr>
    </w:tbl>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II.6) Całkowita wartość zamówienia </w:t>
      </w:r>
      <w:r w:rsidRPr="00F66D19">
        <w:rPr>
          <w:rFonts w:ascii="Times New Roman" w:eastAsia="Times New Roman" w:hAnsi="Times New Roman" w:cs="Times New Roman"/>
          <w:i/>
          <w:iCs/>
          <w:sz w:val="24"/>
          <w:szCs w:val="24"/>
          <w:lang w:eastAsia="pl-PL"/>
        </w:rPr>
        <w:t>(jeżeli zamawiający podaje informacje o wartości zamówienia)</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Wartość bez VAT: </w:t>
      </w:r>
      <w:r w:rsidRPr="00F66D19">
        <w:rPr>
          <w:rFonts w:ascii="Times New Roman" w:eastAsia="Times New Roman" w:hAnsi="Times New Roman" w:cs="Times New Roman"/>
          <w:sz w:val="24"/>
          <w:szCs w:val="24"/>
          <w:lang w:eastAsia="pl-PL"/>
        </w:rPr>
        <w:br/>
        <w:t xml:space="preserve">Waluta: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miesiącach:   </w:t>
      </w:r>
      <w:r w:rsidRPr="00F66D19">
        <w:rPr>
          <w:rFonts w:ascii="Times New Roman" w:eastAsia="Times New Roman" w:hAnsi="Times New Roman" w:cs="Times New Roman"/>
          <w:i/>
          <w:iCs/>
          <w:sz w:val="24"/>
          <w:szCs w:val="24"/>
          <w:lang w:eastAsia="pl-PL"/>
        </w:rPr>
        <w:t xml:space="preserve"> lub </w:t>
      </w:r>
      <w:r w:rsidRPr="00F66D19">
        <w:rPr>
          <w:rFonts w:ascii="Times New Roman" w:eastAsia="Times New Roman" w:hAnsi="Times New Roman" w:cs="Times New Roman"/>
          <w:b/>
          <w:bCs/>
          <w:sz w:val="24"/>
          <w:szCs w:val="24"/>
          <w:lang w:eastAsia="pl-PL"/>
        </w:rPr>
        <w:t>dniach:</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i/>
          <w:iCs/>
          <w:sz w:val="24"/>
          <w:szCs w:val="24"/>
          <w:lang w:eastAsia="pl-PL"/>
        </w:rPr>
        <w:t>lub</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data rozpoczęcia: </w:t>
      </w:r>
      <w:r w:rsidRPr="00F66D19">
        <w:rPr>
          <w:rFonts w:ascii="Times New Roman" w:eastAsia="Times New Roman" w:hAnsi="Times New Roman" w:cs="Times New Roman"/>
          <w:sz w:val="24"/>
          <w:szCs w:val="24"/>
          <w:lang w:eastAsia="pl-PL"/>
        </w:rPr>
        <w:t> </w:t>
      </w:r>
      <w:r w:rsidRPr="00F66D19">
        <w:rPr>
          <w:rFonts w:ascii="Times New Roman" w:eastAsia="Times New Roman" w:hAnsi="Times New Roman" w:cs="Times New Roman"/>
          <w:i/>
          <w:iCs/>
          <w:sz w:val="24"/>
          <w:szCs w:val="24"/>
          <w:lang w:eastAsia="pl-PL"/>
        </w:rPr>
        <w:t xml:space="preserve"> lub </w:t>
      </w:r>
      <w:r w:rsidRPr="00F66D19">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F66D19" w:rsidRPr="00F66D19" w:rsidTr="00F66D19">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Data zakończenia</w:t>
            </w:r>
          </w:p>
        </w:tc>
      </w:tr>
      <w:tr w:rsidR="00F66D19" w:rsidRPr="00F66D19" w:rsidTr="00F66D19">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2018-06-29</w:t>
            </w:r>
          </w:p>
        </w:tc>
      </w:tr>
    </w:tbl>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II.9) Informacje dodatkowe: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III.1) WARUNKI UDZIAŁU W POSTĘPOWANIU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Określenie warunków: Zamawiający nie wyznacza szczegółowego warunku w tym zakresie. </w:t>
      </w:r>
      <w:r w:rsidRPr="00F66D19">
        <w:rPr>
          <w:rFonts w:ascii="Times New Roman" w:eastAsia="Times New Roman" w:hAnsi="Times New Roman" w:cs="Times New Roman"/>
          <w:sz w:val="24"/>
          <w:szCs w:val="24"/>
          <w:lang w:eastAsia="pl-PL"/>
        </w:rPr>
        <w:br/>
        <w:t xml:space="preserve">Informacje dodatkowe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III.1.2) Sytuacja finansowa lub ekonomiczna </w:t>
      </w:r>
      <w:r w:rsidRPr="00F66D19">
        <w:rPr>
          <w:rFonts w:ascii="Times New Roman" w:eastAsia="Times New Roman" w:hAnsi="Times New Roman" w:cs="Times New Roman"/>
          <w:sz w:val="24"/>
          <w:szCs w:val="24"/>
          <w:lang w:eastAsia="pl-PL"/>
        </w:rPr>
        <w:br/>
        <w:t xml:space="preserve">Określenie warunków: Wykonawca spełni warunek jeżeli wykaże, że: 1) posiada środki </w:t>
      </w:r>
      <w:r w:rsidRPr="00F66D19">
        <w:rPr>
          <w:rFonts w:ascii="Times New Roman" w:eastAsia="Times New Roman" w:hAnsi="Times New Roman" w:cs="Times New Roman"/>
          <w:sz w:val="24"/>
          <w:szCs w:val="24"/>
          <w:lang w:eastAsia="pl-PL"/>
        </w:rPr>
        <w:lastRenderedPageBreak/>
        <w:t xml:space="preserve">finansowe lub zdolność kredytową w wysokości nie mniejszej niż 500 000,00 zł (słownie: pięćset tysięcy 00/100 zł); 2) jest ubezpieczony od odpowiedzialności cywilnej w zakresie prowadzonej działalności związanej z przedmiotem zamówienia na sumę gwarancyjną co najmniej 500 000,00 zł (słownie: pięćset tysięcy 00/100 zł). </w:t>
      </w:r>
      <w:r w:rsidRPr="00F66D19">
        <w:rPr>
          <w:rFonts w:ascii="Times New Roman" w:eastAsia="Times New Roman" w:hAnsi="Times New Roman" w:cs="Times New Roman"/>
          <w:sz w:val="24"/>
          <w:szCs w:val="24"/>
          <w:lang w:eastAsia="pl-PL"/>
        </w:rPr>
        <w:br/>
        <w:t xml:space="preserve">Informacje dodatkowe Ocenę spełniania warunku udziału w postępowaniu Zamawiający przeprowadzi na podstawie załączonego do oferty oświadczenia, stanowiącego załącznik nr 4 do SIWZ 271.1.2017.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III.1.3) Zdolność techniczna lub zawodowa </w:t>
      </w:r>
      <w:r w:rsidRPr="00F66D19">
        <w:rPr>
          <w:rFonts w:ascii="Times New Roman" w:eastAsia="Times New Roman" w:hAnsi="Times New Roman" w:cs="Times New Roman"/>
          <w:sz w:val="24"/>
          <w:szCs w:val="24"/>
          <w:lang w:eastAsia="pl-PL"/>
        </w:rPr>
        <w:br/>
        <w:t xml:space="preserve">Określenie warunków: Wykonawca spełni warunek jeżeli wykaże, że: 1) w okresie ostatnich 5 lat przed upływem terminu składania ofert, a jeżeli okres prowadzenia działalności jest krótszy – w tym okresie, zrealizował co najmniej: - trzy zamówienia polegające na wykonaniu boiska sportowego o nawierzchni syntetycznej o wymiarach min. 20m x 40m wraz z elementami wyposażenia, bądź strefy sportowej obejmującej m.in. w/w boisko. - jedno zamówienie polegające na wykonaniu placu zabaw wraz z wyposażeniem w urządzenia zabawowe na kwotę nie niższą niż 15 000,00 zł brutto (piętnaście tysięcy 00/100 zł). Uwaga: Zamawiający dopuszcza potwierdzenie doświadczenia realizacji obu rodzajów robót budowlanych w jednym zamówieniu obejmującym swoim zakresem obie te roboty. Ocenę spełniania warunku udziału w postępowaniu Zamawiający przeprowadzi na podstawie załączonego do oferty oświadczenia, stanowiącego załącznik nr 4 do SIWZ 271.1.2017. 2) dysponuje osobami zdolnymi do wykonania przedmiotu zamówienia. Wykonawca musi wykazać osoby, skierowane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 szczególności musi dysponować: - co najmniej jedną osobą, która będzie pełniła funkcję kierownika budowy, posiadającą uprawnienia do kierowania robotami budowlanymi w specjalności konstrukcyjno-budowlanej; - co najmniej jedną osobą, która będzie pełniła funkcję kierownika robót w specjalności instalacyjnej w zakresie instalacji i urządzeń elektrycznych. Ocenę spełniania warunku udziału w postępowaniu Zamawiający przeprowadzi na podstawie załączonego do oferty oświadczenia, stanowiącego załącznik nr 4 do SIWZ 271.1.2017. </w:t>
      </w:r>
      <w:r w:rsidRPr="00F66D1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66D19">
        <w:rPr>
          <w:rFonts w:ascii="Times New Roman" w:eastAsia="Times New Roman" w:hAnsi="Times New Roman" w:cs="Times New Roman"/>
          <w:sz w:val="24"/>
          <w:szCs w:val="24"/>
          <w:lang w:eastAsia="pl-PL"/>
        </w:rPr>
        <w:br/>
        <w:t xml:space="preserve">Informacje dodatkowe: Ocenę spełniania warunku udziału w postępowaniu Zamawiający przeprowadzi na podstawie załączonego do oferty oświadczenia, stanowiącego załącznik nr 4 do SIWZ 271.1.2017.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III.2) PODSTAWY WYKLUCZENIA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III.2.1) Podstawy wykluczenia określone w art. 24 ust. 1 ustawy Pzp</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III.2.2) Zamawiający przewiduje wykluczenie wykonawcy na podstawie art. 24 ust. 5 ustawy Pzp</w:t>
      </w:r>
      <w:r w:rsidRPr="00F66D1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F66D19">
        <w:rPr>
          <w:rFonts w:ascii="Times New Roman" w:eastAsia="Times New Roman" w:hAnsi="Times New Roman" w:cs="Times New Roman"/>
          <w:sz w:val="24"/>
          <w:szCs w:val="24"/>
          <w:lang w:eastAsia="pl-PL"/>
        </w:rPr>
        <w:br/>
        <w:t xml:space="preserve">Tak (podstawa wykluczenia określona w art. 24 ust. 5 pkt 2 ustawy Pzp)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Tak (podstawa wykluczenia określona w art. 24 ust. 5 pkt 4 ustawy Pzp) </w:t>
      </w:r>
      <w:r w:rsidRPr="00F66D19">
        <w:rPr>
          <w:rFonts w:ascii="Times New Roman" w:eastAsia="Times New Roman" w:hAnsi="Times New Roman" w:cs="Times New Roman"/>
          <w:sz w:val="24"/>
          <w:szCs w:val="24"/>
          <w:lang w:eastAsia="pl-PL"/>
        </w:rPr>
        <w:br/>
        <w:t xml:space="preserve">Tak (podstawa wykluczenia określona w art. 24 ust. 5 pkt 5 ustawy Pzp) </w:t>
      </w:r>
      <w:r w:rsidRPr="00F66D19">
        <w:rPr>
          <w:rFonts w:ascii="Times New Roman" w:eastAsia="Times New Roman" w:hAnsi="Times New Roman" w:cs="Times New Roman"/>
          <w:sz w:val="24"/>
          <w:szCs w:val="24"/>
          <w:lang w:eastAsia="pl-PL"/>
        </w:rPr>
        <w:br/>
        <w:t xml:space="preserve">Tak (podstawa wykluczenia określona w art. 24 ust. 5 pkt 6 ustawy Pzp) </w:t>
      </w:r>
      <w:r w:rsidRPr="00F66D19">
        <w:rPr>
          <w:rFonts w:ascii="Times New Roman" w:eastAsia="Times New Roman" w:hAnsi="Times New Roman" w:cs="Times New Roman"/>
          <w:sz w:val="24"/>
          <w:szCs w:val="24"/>
          <w:lang w:eastAsia="pl-PL"/>
        </w:rPr>
        <w:br/>
        <w:t xml:space="preserve">Tak (podstawa wykluczenia określona w art. 24 ust. 5 pkt 7 ustawy Pzp) </w:t>
      </w:r>
      <w:r w:rsidRPr="00F66D19">
        <w:rPr>
          <w:rFonts w:ascii="Times New Roman" w:eastAsia="Times New Roman" w:hAnsi="Times New Roman" w:cs="Times New Roman"/>
          <w:sz w:val="24"/>
          <w:szCs w:val="24"/>
          <w:lang w:eastAsia="pl-PL"/>
        </w:rPr>
        <w:br/>
        <w:t xml:space="preserve">Tak (podstawa wykluczenia określona w art. 24 ust. 5 pkt 8 ustawy Pzp)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66D19">
        <w:rPr>
          <w:rFonts w:ascii="Times New Roman" w:eastAsia="Times New Roman" w:hAnsi="Times New Roman" w:cs="Times New Roman"/>
          <w:sz w:val="24"/>
          <w:szCs w:val="24"/>
          <w:lang w:eastAsia="pl-PL"/>
        </w:rPr>
        <w:br/>
        <w:t xml:space="preserve">Tak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Oświadczenie o spełnianiu kryteriów selekcji </w:t>
      </w:r>
      <w:r w:rsidRPr="00F66D19">
        <w:rPr>
          <w:rFonts w:ascii="Times New Roman" w:eastAsia="Times New Roman" w:hAnsi="Times New Roman" w:cs="Times New Roman"/>
          <w:sz w:val="24"/>
          <w:szCs w:val="24"/>
          <w:lang w:eastAsia="pl-PL"/>
        </w:rPr>
        <w:br/>
        <w:t xml:space="preserve">Nie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1) zaświadczenie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2) 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odpis z właściwego rejestru lub z centralnej ewidencji i informacji o działalności gospodarczej, jeżeli odrębne przepisy wymagają wpisu do rejestru lub ewidencji, w celu potwierdzenia braku podstaw wykluczenia na podstawie art. 24 ust. 5 pkt 1 Pzp.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III.5.1) W ZAKRESIE SPEŁNIANIA WARUNKÓW UDZIAŁU W POSTĘPOWANIU:</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1)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Wzór wykazu stanowi załącznik nr 11 do SIWZ 271.1.2017; 2) wykazu osób, skierowanych przez Wykonawcę do realizacji zamówienia publicznego, w szczególności odpowiedzialnych za kierowanie robotami budowlanymi, wraz z informacjami na temat ich kwalifikacji zawodowych, uprawnień, doświadczenia i wykształcenia </w:t>
      </w:r>
      <w:r w:rsidRPr="00F66D19">
        <w:rPr>
          <w:rFonts w:ascii="Times New Roman" w:eastAsia="Times New Roman" w:hAnsi="Times New Roman" w:cs="Times New Roman"/>
          <w:sz w:val="24"/>
          <w:szCs w:val="24"/>
          <w:lang w:eastAsia="pl-PL"/>
        </w:rPr>
        <w:lastRenderedPageBreak/>
        <w:t xml:space="preserve">niezbędnych do wykonania zamówienia publicznego, a także zakresu wykonywanych przez nie czynności oraz informacją o podstawie do dysponowania tymi osobami. Wzór wykazu stanowi załącznik nr 12 do SIWZ 271.1.2017; 3) informacji banku lub spółdzielczej kasy oszczędnościowo-kredytowej potwierdzającej wysokość posiadanych środków finansowych lub zdolność kredytową wykonawcy, w okresie nie wcześniejszym niż 1 miesiąc przed upływem terminu składania ofert; 4) dokumentu potwierdzającego, że Wykonawca jest ubezpieczony od odpowiedzialności cywilnej w zakresie prowadzonej działalności związanej z przedmiotem zamówienia na sumę gwarancyjną co najmniej 500 000,00 zł (słownie: pięćset tysięcy 00/100 zł)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III.5.2) W ZAKRESIE KRYTERIÓW SELEKCJI:</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III.7) INNE DOKUMENTY NIE WYMIENIONE W pkt III.3) - III.6)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u w:val="single"/>
          <w:lang w:eastAsia="pl-PL"/>
        </w:rPr>
        <w:t xml:space="preserve">SEKCJA IV: PROCEDURA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 xml:space="preserve">IV.1) OPIS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IV.1.1) Tryb udzielenia zamówienia: </w:t>
      </w:r>
      <w:r w:rsidRPr="00F66D19">
        <w:rPr>
          <w:rFonts w:ascii="Times New Roman" w:eastAsia="Times New Roman" w:hAnsi="Times New Roman" w:cs="Times New Roman"/>
          <w:sz w:val="24"/>
          <w:szCs w:val="24"/>
          <w:lang w:eastAsia="pl-PL"/>
        </w:rPr>
        <w:t xml:space="preserve">Przetarg nieograniczony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IV.1.2) Zamawiający żąda wniesienia wadium:</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t xml:space="preserve">Informacja na temat wadium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IV.1.3) Przewiduje się udzielenie zaliczek na poczet wykonania zamówienia:</w:t>
      </w:r>
      <w:r w:rsidRPr="00F66D19">
        <w:rPr>
          <w:rFonts w:ascii="Times New Roman" w:eastAsia="Times New Roman" w:hAnsi="Times New Roman" w:cs="Times New Roman"/>
          <w:sz w:val="24"/>
          <w:szCs w:val="24"/>
          <w:lang w:eastAsia="pl-PL"/>
        </w:rPr>
        <w:t xml:space="preserv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t xml:space="preserve">Należy podać informacje na temat udzielania zaliczek: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66D19">
        <w:rPr>
          <w:rFonts w:ascii="Times New Roman" w:eastAsia="Times New Roman" w:hAnsi="Times New Roman" w:cs="Times New Roman"/>
          <w:sz w:val="24"/>
          <w:szCs w:val="24"/>
          <w:lang w:eastAsia="pl-PL"/>
        </w:rPr>
        <w:br/>
        <w:t xml:space="preserve">Nie </w:t>
      </w:r>
      <w:r w:rsidRPr="00F66D19">
        <w:rPr>
          <w:rFonts w:ascii="Times New Roman" w:eastAsia="Times New Roman" w:hAnsi="Times New Roman" w:cs="Times New Roman"/>
          <w:sz w:val="24"/>
          <w:szCs w:val="24"/>
          <w:lang w:eastAsia="pl-PL"/>
        </w:rPr>
        <w:br/>
        <w:t xml:space="preserve">Informacje dodatkowe: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IV.1.5.) Wymaga się złożenia oferty wariantowej: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t xml:space="preserve">Dopuszcza się złożenie oferty wariantowej </w:t>
      </w:r>
      <w:r w:rsidRPr="00F66D19">
        <w:rPr>
          <w:rFonts w:ascii="Times New Roman" w:eastAsia="Times New Roman" w:hAnsi="Times New Roman" w:cs="Times New Roman"/>
          <w:sz w:val="24"/>
          <w:szCs w:val="24"/>
          <w:lang w:eastAsia="pl-PL"/>
        </w:rPr>
        <w:br/>
        <w:t xml:space="preserve">Nie </w:t>
      </w:r>
      <w:r w:rsidRPr="00F66D1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lastRenderedPageBreak/>
        <w:t xml:space="preserve">Liczba wykonawców   </w:t>
      </w:r>
      <w:r w:rsidRPr="00F66D19">
        <w:rPr>
          <w:rFonts w:ascii="Times New Roman" w:eastAsia="Times New Roman" w:hAnsi="Times New Roman" w:cs="Times New Roman"/>
          <w:sz w:val="24"/>
          <w:szCs w:val="24"/>
          <w:lang w:eastAsia="pl-PL"/>
        </w:rPr>
        <w:br/>
        <w:t xml:space="preserve">Przewidywana minimalna liczba wykonawców </w:t>
      </w:r>
      <w:r w:rsidRPr="00F66D19">
        <w:rPr>
          <w:rFonts w:ascii="Times New Roman" w:eastAsia="Times New Roman" w:hAnsi="Times New Roman" w:cs="Times New Roman"/>
          <w:sz w:val="24"/>
          <w:szCs w:val="24"/>
          <w:lang w:eastAsia="pl-PL"/>
        </w:rPr>
        <w:br/>
        <w:t xml:space="preserve">Maksymalna liczba wykonawców   </w:t>
      </w:r>
      <w:r w:rsidRPr="00F66D19">
        <w:rPr>
          <w:rFonts w:ascii="Times New Roman" w:eastAsia="Times New Roman" w:hAnsi="Times New Roman" w:cs="Times New Roman"/>
          <w:sz w:val="24"/>
          <w:szCs w:val="24"/>
          <w:lang w:eastAsia="pl-PL"/>
        </w:rPr>
        <w:br/>
        <w:t xml:space="preserve">Kryteria selekcji wykonawców: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IV.1.7) Informacje na temat umowy ramowej lub dynamicznego systemu zakupów: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Umowa ramowa będzie zawarta: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Czy przewiduje się ograniczenie liczby uczestników umowy ramowej: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Przewidziana maksymalna liczba uczestników umowy ramowej: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Informacje dodatkowe: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Zamówienie obejmuje ustanowienie dynamicznego systemu zakupów: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Informacje dodatkowe: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IV.1.8) Aukcja elektroniczna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Przewidziane jest przeprowadzenie aukcji elektronicznej </w:t>
      </w:r>
      <w:r w:rsidRPr="00F66D19">
        <w:rPr>
          <w:rFonts w:ascii="Times New Roman" w:eastAsia="Times New Roman" w:hAnsi="Times New Roman" w:cs="Times New Roman"/>
          <w:i/>
          <w:iCs/>
          <w:sz w:val="24"/>
          <w:szCs w:val="24"/>
          <w:lang w:eastAsia="pl-PL"/>
        </w:rPr>
        <w:t xml:space="preserve">(przetarg nieograniczony, przetarg ograniczony, negocjacje z ogłoszeniem) </w:t>
      </w:r>
      <w:r w:rsidRPr="00F66D19">
        <w:rPr>
          <w:rFonts w:ascii="Times New Roman" w:eastAsia="Times New Roman" w:hAnsi="Times New Roman" w:cs="Times New Roman"/>
          <w:sz w:val="24"/>
          <w:szCs w:val="24"/>
          <w:lang w:eastAsia="pl-PL"/>
        </w:rPr>
        <w:t xml:space="preserve">Nie </w:t>
      </w:r>
      <w:r w:rsidRPr="00F66D19">
        <w:rPr>
          <w:rFonts w:ascii="Times New Roman" w:eastAsia="Times New Roman" w:hAnsi="Times New Roman" w:cs="Times New Roman"/>
          <w:sz w:val="24"/>
          <w:szCs w:val="24"/>
          <w:lang w:eastAsia="pl-PL"/>
        </w:rPr>
        <w:br/>
        <w:t xml:space="preserve">Należy podać adres strony internetowej, na której aukcja będzie prowadzona: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66D19">
        <w:rPr>
          <w:rFonts w:ascii="Times New Roman" w:eastAsia="Times New Roman" w:hAnsi="Times New Roman" w:cs="Times New Roman"/>
          <w:sz w:val="24"/>
          <w:szCs w:val="24"/>
          <w:lang w:eastAsia="pl-PL"/>
        </w:rPr>
        <w:br/>
        <w:t xml:space="preserve">Informacje dotyczące przebiegu aukcji elektronicznej: </w:t>
      </w:r>
      <w:r w:rsidRPr="00F66D1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66D1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66D19">
        <w:rPr>
          <w:rFonts w:ascii="Times New Roman" w:eastAsia="Times New Roman" w:hAnsi="Times New Roman" w:cs="Times New Roman"/>
          <w:sz w:val="24"/>
          <w:szCs w:val="24"/>
          <w:lang w:eastAsia="pl-PL"/>
        </w:rPr>
        <w:br/>
        <w:t xml:space="preserve">Wymagania dotyczące rejestracji i identyfikacji wykonawców w aukcji elektronicznej: </w:t>
      </w:r>
      <w:r w:rsidRPr="00F66D19">
        <w:rPr>
          <w:rFonts w:ascii="Times New Roman" w:eastAsia="Times New Roman" w:hAnsi="Times New Roman" w:cs="Times New Roman"/>
          <w:sz w:val="24"/>
          <w:szCs w:val="24"/>
          <w:lang w:eastAsia="pl-PL"/>
        </w:rPr>
        <w:br/>
        <w:t xml:space="preserve">Informacje o liczbie etapów aukcji elektronicznej i czasie ich trwania: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t xml:space="preserve">Czas trwania: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lastRenderedPageBreak/>
        <w:t xml:space="preserve">Czy wykonawcy, którzy nie złożyli nowych postąpień, zostaną zakwalifikowani do następnego etapu: </w:t>
      </w:r>
      <w:r w:rsidRPr="00F66D19">
        <w:rPr>
          <w:rFonts w:ascii="Times New Roman" w:eastAsia="Times New Roman" w:hAnsi="Times New Roman" w:cs="Times New Roman"/>
          <w:sz w:val="24"/>
          <w:szCs w:val="24"/>
          <w:lang w:eastAsia="pl-PL"/>
        </w:rPr>
        <w:br/>
        <w:t xml:space="preserve">Warunki zamknięcia aukcji elektronicznej: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IV.2) KRYTERIA OCENY OFERT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IV.2.1) Kryteria oceny ofert: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IV.2.2) Kryteria</w:t>
      </w:r>
      <w:r w:rsidRPr="00F66D1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949"/>
        <w:gridCol w:w="1016"/>
      </w:tblGrid>
      <w:tr w:rsidR="00F66D19" w:rsidRPr="00F66D19" w:rsidTr="00F66D19">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Znaczenie</w:t>
            </w:r>
          </w:p>
        </w:tc>
      </w:tr>
      <w:tr w:rsidR="00F66D19" w:rsidRPr="00F66D19" w:rsidTr="00F66D19">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60,00</w:t>
            </w:r>
          </w:p>
        </w:tc>
      </w:tr>
      <w:tr w:rsidR="00F66D19" w:rsidRPr="00F66D19" w:rsidTr="00F66D19">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wydłużenie terminu gwarancji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40,00</w:t>
            </w:r>
          </w:p>
        </w:tc>
      </w:tr>
    </w:tbl>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IV.2.3) Zastosowanie procedury, o której mowa w art. 24aa ust. 1 ustawy Pzp </w:t>
      </w:r>
      <w:r w:rsidRPr="00F66D19">
        <w:rPr>
          <w:rFonts w:ascii="Times New Roman" w:eastAsia="Times New Roman" w:hAnsi="Times New Roman" w:cs="Times New Roman"/>
          <w:sz w:val="24"/>
          <w:szCs w:val="24"/>
          <w:lang w:eastAsia="pl-PL"/>
        </w:rPr>
        <w:t xml:space="preserve">(przetarg nieograniczony) </w:t>
      </w:r>
      <w:r w:rsidRPr="00F66D19">
        <w:rPr>
          <w:rFonts w:ascii="Times New Roman" w:eastAsia="Times New Roman" w:hAnsi="Times New Roman" w:cs="Times New Roman"/>
          <w:sz w:val="24"/>
          <w:szCs w:val="24"/>
          <w:lang w:eastAsia="pl-PL"/>
        </w:rPr>
        <w:br/>
        <w:t xml:space="preserve">Tak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IV.3) Negocjacje z ogłoszeniem, dialog konkurencyjny, partnerstwo innowacyjne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IV.3.1) Informacje na temat negocjacji z ogłoszeniem</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Minimalne wymagania, które muszą spełniać wszystkie oferty: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66D19">
        <w:rPr>
          <w:rFonts w:ascii="Times New Roman" w:eastAsia="Times New Roman" w:hAnsi="Times New Roman" w:cs="Times New Roman"/>
          <w:sz w:val="24"/>
          <w:szCs w:val="24"/>
          <w:lang w:eastAsia="pl-PL"/>
        </w:rPr>
        <w:br/>
        <w:t xml:space="preserve">Przewidziany jest podział negocjacji na etapy w celu ograniczenia liczby ofert: </w:t>
      </w:r>
      <w:r w:rsidRPr="00F66D19">
        <w:rPr>
          <w:rFonts w:ascii="Times New Roman" w:eastAsia="Times New Roman" w:hAnsi="Times New Roman" w:cs="Times New Roman"/>
          <w:sz w:val="24"/>
          <w:szCs w:val="24"/>
          <w:lang w:eastAsia="pl-PL"/>
        </w:rPr>
        <w:br/>
        <w:t xml:space="preserve">Należy podać informacje na temat etapów negocjacji (w tym liczbę etapów):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Informacje dodatkowe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IV.3.2) Informacje na temat dialogu konkurencyjnego</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Wstępny harmonogram postępowania: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Podział dialogu na etapy w celu ograniczenia liczby rozwiązań: </w:t>
      </w:r>
      <w:r w:rsidRPr="00F66D19">
        <w:rPr>
          <w:rFonts w:ascii="Times New Roman" w:eastAsia="Times New Roman" w:hAnsi="Times New Roman" w:cs="Times New Roman"/>
          <w:sz w:val="24"/>
          <w:szCs w:val="24"/>
          <w:lang w:eastAsia="pl-PL"/>
        </w:rPr>
        <w:br/>
        <w:t xml:space="preserve">Należy podać informacje na temat etapów dialogu: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Informacje dodatkowe: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IV.3.3) Informacje na temat partnerstwa innowacyjnego</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lastRenderedPageBreak/>
        <w:t xml:space="preserve">Informacje dodatkowe: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IV.4) Licytacja elektroniczna </w:t>
      </w:r>
      <w:r w:rsidRPr="00F66D19">
        <w:rPr>
          <w:rFonts w:ascii="Times New Roman" w:eastAsia="Times New Roman" w:hAnsi="Times New Roman" w:cs="Times New Roman"/>
          <w:sz w:val="24"/>
          <w:szCs w:val="24"/>
          <w:lang w:eastAsia="pl-PL"/>
        </w:rPr>
        <w:br/>
        <w:t xml:space="preserve">Adres strony internetowej, na której będzie prowadzona licytacja elektroniczna: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Informacje o liczbie etapów licytacji elektronicznej i czasie ich trwania: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Czas trwania: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Termin składania wniosków o dopuszczenie do udziału w licytacji elektronicznej: </w:t>
      </w:r>
      <w:r w:rsidRPr="00F66D19">
        <w:rPr>
          <w:rFonts w:ascii="Times New Roman" w:eastAsia="Times New Roman" w:hAnsi="Times New Roman" w:cs="Times New Roman"/>
          <w:sz w:val="24"/>
          <w:szCs w:val="24"/>
          <w:lang w:eastAsia="pl-PL"/>
        </w:rPr>
        <w:br/>
        <w:t xml:space="preserve">Data: godzina: </w:t>
      </w:r>
      <w:r w:rsidRPr="00F66D19">
        <w:rPr>
          <w:rFonts w:ascii="Times New Roman" w:eastAsia="Times New Roman" w:hAnsi="Times New Roman" w:cs="Times New Roman"/>
          <w:sz w:val="24"/>
          <w:szCs w:val="24"/>
          <w:lang w:eastAsia="pl-PL"/>
        </w:rPr>
        <w:br/>
        <w:t xml:space="preserve">Termin otwarcia licytacji elektronicznej: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t xml:space="preserve">Termin i warunki zamknięcia licytacji elektronicznej: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t xml:space="preserve">Wymagania dotyczące zabezpieczenia należytego wykonania umowy: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lang w:eastAsia="pl-PL"/>
        </w:rPr>
        <w:br/>
        <w:t xml:space="preserve">Informacje dodatkowe: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r w:rsidRPr="00F66D19">
        <w:rPr>
          <w:rFonts w:ascii="Times New Roman" w:eastAsia="Times New Roman" w:hAnsi="Times New Roman" w:cs="Times New Roman"/>
          <w:b/>
          <w:bCs/>
          <w:sz w:val="24"/>
          <w:szCs w:val="24"/>
          <w:lang w:eastAsia="pl-PL"/>
        </w:rPr>
        <w:t>IV.5) ZMIANA UMOWY</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66D19">
        <w:rPr>
          <w:rFonts w:ascii="Times New Roman" w:eastAsia="Times New Roman" w:hAnsi="Times New Roman" w:cs="Times New Roman"/>
          <w:sz w:val="24"/>
          <w:szCs w:val="24"/>
          <w:lang w:eastAsia="pl-PL"/>
        </w:rPr>
        <w:t xml:space="preserve"> Tak </w:t>
      </w:r>
      <w:r w:rsidRPr="00F66D19">
        <w:rPr>
          <w:rFonts w:ascii="Times New Roman" w:eastAsia="Times New Roman" w:hAnsi="Times New Roman" w:cs="Times New Roman"/>
          <w:sz w:val="24"/>
          <w:szCs w:val="24"/>
          <w:lang w:eastAsia="pl-PL"/>
        </w:rPr>
        <w:br/>
        <w:t xml:space="preserve">Należy wskazać zakres, charakter zmian oraz warunki wprowadzenia zmian: </w:t>
      </w:r>
      <w:r w:rsidRPr="00F66D19">
        <w:rPr>
          <w:rFonts w:ascii="Times New Roman" w:eastAsia="Times New Roman" w:hAnsi="Times New Roman" w:cs="Times New Roman"/>
          <w:sz w:val="24"/>
          <w:szCs w:val="24"/>
          <w:lang w:eastAsia="pl-PL"/>
        </w:rPr>
        <w:br/>
        <w:t xml:space="preserve">1. Wszelkie zmiany i uzupełnienia umowy mogą być dokonane za zgodą Zamawiającego i Wykonawcy, tylko w przypadkach określonych w dziale IV ustawy z dnia 29 stycznia 2004 r. Prawo zamówień publicznych oraz ustawy z dnia 23 kwietnia 1964 r. Kodeks Cywilny, w formie pisemnej pod rygorem nieważności. 2. Zamawiający dopuszcza możliwość dokonania zmiany postanowień umowy w stosunku do treści oferty, na podstawie której dokonano wyboru Wykonawcy w sytuacji, której nie można było przewidzieć w chwili zawarcia umowy, a która spowodowałaby, że świadczenie stałoby się niemożliwe. 3. Zamawiający, dla zapewnienia prawidłowej realizacji zamówienia dopuszcza możliwość istotnych zmian postanowień zawartych w niniejszej umowie. W szczególności zmiany mogą dotyczyć przedmiotu zamówienia, harmonogramu rzeczowo-finansowego, terminu wykonania umowy lub poszczególnych etapów, ustalonego wynagrodzenia, osób odpowiedzialnych za realizację umowy, gdy: 1) nastąpiła zmiana przepisów prawnych w tym zmiany stawki podatku VAT, 2) nastąpiły sytuacje niezależne od stron umowy lub w przypadku działania siły wyższej, powodującej konieczność wprowadzenia zmian do umowy, w tym terminu wykonania. Wykonawca jest zobowiązany niezwłocznie poinformować Zamawiającego o fakcie zaistnienia siły wyższej. Przez siłę wyższą Zamawiający rozumie zmiany warunków atmosferycznych w szczególności: a) klęski żywiołowe, b) wystąpienie nietypowych dla klimatu polskiego warunków atmosferycznych odbiegających od typowych, szczególnie niesprzyjających, uniemożliwiających prowadzenie zamówień/robót budowlanych zgodnie z technologią ich wykonywania, przeprowadzanie prób i sprawdzeń, dokonywanie odbiorów, </w:t>
      </w:r>
      <w:r w:rsidRPr="00F66D19">
        <w:rPr>
          <w:rFonts w:ascii="Times New Roman" w:eastAsia="Times New Roman" w:hAnsi="Times New Roman" w:cs="Times New Roman"/>
          <w:sz w:val="24"/>
          <w:szCs w:val="24"/>
          <w:lang w:eastAsia="pl-PL"/>
        </w:rPr>
        <w:lastRenderedPageBreak/>
        <w:t xml:space="preserve">np. gradobicia, trąby powietrzne, zjawiska niestandardowe w klimacie polskim; 3) gdy potrzeba wprowadzenia zmian do umowy wynika ze zmian natury technicznej, w tym zmian dokumentacji projektowej, 4) powstała możliwość zastosowania nowszych i korzystniejszych dla Zamawiającego rozwiązań technologicznych lub technicznych niż te istniejące w chwili zawarcia umowy, nie powodujących zmiany przedmiotu umowy; 5) nastąpiła zmiana/wprowadzenie podwykonawcy pod warunkiem odpowiedniego zgłoszenia i po akceptacji Zamawiającego; 6) nastąpiły przerwy w realizacji robót budowlanych powstałe z przyczyn nie leżących po stronie Wykonawcy, 7) zaszła konieczność uzyskania niemożliwych do przewidzenia na etapie planowania zamówienia danych, zgód lub pozwoleń osób trzecich lub właściwych organów, 8) prace objęte umową zostały wstrzymane przez właściwe organy, co uniemożliwia terminowe zakończenie realizacji przedmiotu umowy. 9) nastąpiło podpisanie przez strony aneksu do umowy i dokonano zmiany treści niniejszej umowy na podstawie art. 144 ust. 1 pkt 2 Pzp, w związku z zaistnieniem sytuacji (przesłanek) opisanej w art. 144 ust.1 pkt 2 Pzp i zlecenia Wykonawcy wykonania „dodatkowych robót budowlanych” wykraczających poza przedmiot niniejszej umowy (przedmiot zamówienia podstawowego) o ile wykonanie tych robót wpływa na termin wykonania przedmiotu niniejszej umowy. W takim przypadku Strony mogą przesunąć termin zakończenia wykonania umowy o okres wynikający z konieczności wykonania zleconych Wykonawcy „ dodatkowych robót budowlanych”, 10) powstanie potrzeba przeprowadzenia dodatkowych badań lub ekspertyz, warunkujących wykonanie niniejszej umowy, których nie można było przewidzieć w momencie zawarcia niniejszej umowy. W takim przypadku Strony mogą przesunąć termin zakończenia wykonania umowy o czas niezbędny do jego wykonania, jednak nie dłużej niż o okres trwania przeszkody uniemożliwiającej wykonanie Przedmiotu umowy w terminie pierwotnie ustalonym (tj. o okres potrzebny do przeprowadzenia dodatkowych badań lub ekspertyz), 11) wystąpi brak na rynku dostępnych materiałów lub urządzeń, oferowanych w ofercie Wykonawcy, które mogą być zastąpione innymi materiałami lub urządzeniami spełniającymi wymagania Zamawiającego określone w dokumentacji postępowania o udzielenie zamówienia publicznego. W takim przypadku Wykonawca i Zamawiający mogą postanowić o zmianie sposobu świadczenia Wykonawcy określonego w umowie, w szczególności mogą postanowić o zmianie materiałów lub urządzeń, które mają być wykorzystane przez Wykonawcę przy realizacji przedmiotu niniejszej umowy. 12) Projektant w trybie nadzoru autorskiego dokona zmian w projekcie budowlanym, na podstawie którego Wykonawca realizuje roboty budowlane, które uniemożliwiają wykonanie przedmiotu umowy zgodnie z założonym harmonogramem. W takim przypadku strony mogą przesunąć termin zakończenia robót budowlanych o okres wynikający i uzasadniony wprowadzonymi przez projektanta zmianami w projekcie budowlanym, 13) wystąpi konieczność zmiany osób koordynujących (osób odpowiedzialnych za realizację ze strony Wykonawcy lub ze strony Zamawiającego, 14) wystąpi kolizja z niezinwentaryzowaną infrastrukturą podziemną lub innymi obiektami. W takim przypadku strony mogą przesunąć termin zakończenia wykonania umowy o czas niezbędny do jego wykonania, jednak nie dłużej niż o okres trwania przeszkody uniemożliwiającej wykonanie przedmiotu umowy w terminie pierwotnie ustalonym, 15) wystąpią istotne wady dokumentacji projektowej, których usuniecie wstrzymuje wykonywanie robót. Taka sytuacja winna być odnotowana w dzienniku budowy oraz musi być udokumentowana stosownymi protokołami podpisanymi przez kierownika budowy i inspektora nadzoru oraz zaakceptowanymi przez Zamawiającego. W takim przypadku strony mogą przesunąć termin wykonania umowy o okres równy okresowi przerw lub przestoju spowodowanego koniecznością usunięcia wad dokumentacji projektowej. 16) wystąpią okoliczności, których strony nie mogły przewidzieć w chwili zawarcia umowy pomimo zachowania należytej staranności, które uniemożliwiają wykonanie przedmiotu umowy w terminie przewidzianym w umowie. Taka sytuacja winna być odnotowana w </w:t>
      </w:r>
      <w:r w:rsidRPr="00F66D19">
        <w:rPr>
          <w:rFonts w:ascii="Times New Roman" w:eastAsia="Times New Roman" w:hAnsi="Times New Roman" w:cs="Times New Roman"/>
          <w:sz w:val="24"/>
          <w:szCs w:val="24"/>
          <w:lang w:eastAsia="pl-PL"/>
        </w:rPr>
        <w:lastRenderedPageBreak/>
        <w:t xml:space="preserve">dzienniku budowy oraz musi być udokumentowana stosownymi protokołami podpisanymi przez kierownika budowy i inspektora nadzoru oraz zaakceptowanymi przez Zamawiającego. W takim przypadku strony mogą przesunąć termin wykonania umowy o okres równy okresowi przerw lub przestoju. 4. W przypadku dokonywania zmiany treści niniejszej umowy na podstawie art. 144 ust. 1 pkt 2 Pzp, w związku z zaistnieniem sytuacji (przesłanek) opisanej w art. 144 ust. 1 pkt 2 Pzp ustala się następujące zasady postępowania: 1) rozpoczęcie wykonywania „dodatkowych robót budowlanych” wykraczających poza przedmiot niniejszej umowy (przedmiot zamówienia podstawowego) udzielanych na podstawie art. 144 ust. 1 pkt 2 Pzp może nastąpić po podpisaniu przez strony niniejszej umowy aneksu zmieniającego niniejszą umowę w tym zakresie. 2) podstawą do podpisania aneksu, o którym mowa w pkt 1 powyżej będzie protokół konieczności potwierdzony przez inspektora nadzoru ze strony Zamawiającego i zatwierdzony przez strony umowy reprezentowane przez osoby uprawnione do ich reprezentacji . Protokół konieczność, o którym mowa w zdaniu pierwszym musi zawierać uzasadnienie wskazujące, że spełnione zostały przesłanki, o których mowa w art. 144 ust. 1 pkt 2 Pzp. 3) Podstawą do ustalenia wysokości wynagrodzenia za wykonanie „dodatkowych robót budowlanych” wykraczających poza przedmiot niniejszej umowy (przedmiot zamówienia podstawowego) udzielanych na podstawie art. 144 ust.1 pkt. 2 Pzp będzie kosztorys ofertowy szczegółowy przygotowany przez Wykonawcę i zatwierdzony przez Zamawiającego. Przedmiotowy kosztorys stanowić będzie załącznik do aneksu, o którym mowa w pkt 1 powyżej. 4) Kosztorys ofertowy szczegółowy, o którym mowa w pkt 3 powyżej zostanie opracowany przez Wykonawcę w oparciu o następujące założenia: a) Podstawą do określenia nakładów rzeczowych w kosztorysie ofertowym szczegółowym, o którym mowa w pkt 3 powyżej będą nakłady publikowane w Katalogach Nakładów Rzeczowych (KNR). W przypadku braku odpowiednich pozycji zastosowane będą Katalogi Norm Nakładów Rzeczowych (KNNR), a w przypadku braku odpowiednich pozycji w katalogach KNR i KNNR podstawą do określenia nakładów rzeczowych w przedmiotowym kosztorysie ofertowym szczegółowym będzie kalkulacja indywidualna nakładów rzeczowych Wykonawcy zatwierdzona przez Zamawiającego, b) Dla określenia ceny jednostkowej robót ujętych w kosztorysie szczegółowym ofertowym, o którym mowa w pkt 3 powyżej zastosowane będą średnie ceny i wskaźniki (R, M, S, Ko i Z) z ostatnich publikowanych zeszytów Sekocenbud; c) dla określenia ceny materiałów i sprzętu nie publikowanych w zeszytach Sekocenbud Wykonawca przedstawi cenę opartą na danych wynikających z przeprowadzonego przez Wykonawcę rozeznania rynku i zatwierdzoną przez Zamawiającego; d) rozliczenie „dodatkowych robót budowlanych” wykraczających poza przedmiot niniejszej umowy (przedmiot zamówienia podstawowego) udzielanych na podstawie art. 144 ust.1 pkt. 2 Pzp, zostanie dokonane na podstawie ilości wykonanych i odebranych robót na podstawie kosztorysu powykonawczego (sporządzonego na podstawie książki obmiarów) według niezmiennych cen określonych w kosztorysie ofertowym szczegółowym o którym mowa w pkt 3 powyżej stanowiącym załącznik do aneksu, o którym mowa w pkt 3 powyżej. 5. 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IV.6) INFORMACJE ADMINISTRACYJNE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IV.6.1) Sposób udostępniania informacji o charakterze poufnym </w:t>
      </w:r>
      <w:r w:rsidRPr="00F66D19">
        <w:rPr>
          <w:rFonts w:ascii="Times New Roman" w:eastAsia="Times New Roman" w:hAnsi="Times New Roman" w:cs="Times New Roman"/>
          <w:i/>
          <w:iCs/>
          <w:sz w:val="24"/>
          <w:szCs w:val="24"/>
          <w:lang w:eastAsia="pl-PL"/>
        </w:rPr>
        <w:t xml:space="preserve">(jeżeli dotyczy):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Środki służące ochronie informacji o charakterze poufnym</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lastRenderedPageBreak/>
        <w:t xml:space="preserve">IV.6.2) Termin składania ofert lub wniosków o dopuszczenie do udziału w postępowaniu: </w:t>
      </w:r>
      <w:r w:rsidRPr="00F66D19">
        <w:rPr>
          <w:rFonts w:ascii="Times New Roman" w:eastAsia="Times New Roman" w:hAnsi="Times New Roman" w:cs="Times New Roman"/>
          <w:sz w:val="24"/>
          <w:szCs w:val="24"/>
          <w:lang w:eastAsia="pl-PL"/>
        </w:rPr>
        <w:br/>
        <w:t xml:space="preserve">Data: 2017-09-25, godzina: 09:00, </w:t>
      </w:r>
      <w:r w:rsidRPr="00F66D1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Wskazać powody: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66D19">
        <w:rPr>
          <w:rFonts w:ascii="Times New Roman" w:eastAsia="Times New Roman" w:hAnsi="Times New Roman" w:cs="Times New Roman"/>
          <w:sz w:val="24"/>
          <w:szCs w:val="24"/>
          <w:lang w:eastAsia="pl-PL"/>
        </w:rPr>
        <w:br/>
        <w:t xml:space="preserve">&gt;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 xml:space="preserve">IV.6.3) Termin związania ofertą: </w:t>
      </w:r>
      <w:r w:rsidRPr="00F66D19">
        <w:rPr>
          <w:rFonts w:ascii="Times New Roman" w:eastAsia="Times New Roman" w:hAnsi="Times New Roman" w:cs="Times New Roman"/>
          <w:sz w:val="24"/>
          <w:szCs w:val="24"/>
          <w:lang w:eastAsia="pl-PL"/>
        </w:rPr>
        <w:t xml:space="preserve">do: okres w dniach: 30 (od ostatecznego terminu składania ofert)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66D19">
        <w:rPr>
          <w:rFonts w:ascii="Times New Roman" w:eastAsia="Times New Roman" w:hAnsi="Times New Roman" w:cs="Times New Roman"/>
          <w:sz w:val="24"/>
          <w:szCs w:val="24"/>
          <w:lang w:eastAsia="pl-PL"/>
        </w:rPr>
        <w:t xml:space="preserve"> Tak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r w:rsidRPr="00F66D19">
        <w:rPr>
          <w:rFonts w:ascii="Times New Roman" w:eastAsia="Times New Roman" w:hAnsi="Times New Roman" w:cs="Times New Roman"/>
          <w:b/>
          <w:bCs/>
          <w:sz w:val="24"/>
          <w:szCs w:val="24"/>
          <w:lang w:eastAsia="pl-PL"/>
        </w:rPr>
        <w:t>IV.6.6) Informacje dodatkowe:</w:t>
      </w:r>
      <w:r w:rsidRPr="00F66D19">
        <w:rPr>
          <w:rFonts w:ascii="Times New Roman" w:eastAsia="Times New Roman" w:hAnsi="Times New Roman" w:cs="Times New Roman"/>
          <w:sz w:val="24"/>
          <w:szCs w:val="24"/>
          <w:lang w:eastAsia="pl-PL"/>
        </w:rPr>
        <w:t xml:space="preserve"> </w:t>
      </w:r>
      <w:r w:rsidRPr="00F66D19">
        <w:rPr>
          <w:rFonts w:ascii="Times New Roman" w:eastAsia="Times New Roman" w:hAnsi="Times New Roman" w:cs="Times New Roman"/>
          <w:sz w:val="24"/>
          <w:szCs w:val="24"/>
          <w:lang w:eastAsia="pl-PL"/>
        </w:rPr>
        <w:br/>
      </w:r>
    </w:p>
    <w:p w:rsidR="00F66D19" w:rsidRPr="00F66D19" w:rsidRDefault="00F66D19" w:rsidP="00F66D19">
      <w:pPr>
        <w:spacing w:after="0" w:line="240" w:lineRule="auto"/>
        <w:jc w:val="center"/>
        <w:rPr>
          <w:rFonts w:ascii="Times New Roman" w:eastAsia="Times New Roman" w:hAnsi="Times New Roman" w:cs="Times New Roman"/>
          <w:sz w:val="24"/>
          <w:szCs w:val="24"/>
          <w:lang w:eastAsia="pl-PL"/>
        </w:rPr>
      </w:pPr>
      <w:r w:rsidRPr="00F66D19">
        <w:rPr>
          <w:rFonts w:ascii="Times New Roman" w:eastAsia="Times New Roman" w:hAnsi="Times New Roman" w:cs="Times New Roman"/>
          <w:sz w:val="24"/>
          <w:szCs w:val="24"/>
          <w:u w:val="single"/>
          <w:lang w:eastAsia="pl-PL"/>
        </w:rPr>
        <w:t xml:space="preserve">ZAŁĄCZNIK I - INFORMACJE DOTYCZĄCE OFERT CZĘŚCIOWYCH </w:t>
      </w:r>
    </w:p>
    <w:p w:rsidR="00F66D19" w:rsidRPr="00F66D19" w:rsidRDefault="00F66D19" w:rsidP="00F66D19">
      <w:pPr>
        <w:spacing w:after="0" w:line="240" w:lineRule="auto"/>
        <w:rPr>
          <w:rFonts w:ascii="Times New Roman" w:eastAsia="Times New Roman" w:hAnsi="Times New Roman" w:cs="Times New Roman"/>
          <w:sz w:val="24"/>
          <w:szCs w:val="24"/>
          <w:lang w:eastAsia="pl-PL"/>
        </w:rPr>
      </w:pPr>
    </w:p>
    <w:p w:rsidR="00F66D19" w:rsidRPr="00F66D19" w:rsidRDefault="00F66D19" w:rsidP="00F66D19">
      <w:pPr>
        <w:spacing w:after="0" w:line="240" w:lineRule="auto"/>
        <w:rPr>
          <w:rFonts w:ascii="Times New Roman" w:eastAsia="Times New Roman" w:hAnsi="Times New Roman" w:cs="Times New Roman"/>
          <w:sz w:val="24"/>
          <w:szCs w:val="24"/>
          <w:lang w:eastAsia="pl-PL"/>
        </w:rPr>
      </w:pPr>
    </w:p>
    <w:p w:rsidR="00F66D19" w:rsidRPr="00F66D19" w:rsidRDefault="00F66D19" w:rsidP="00F66D19">
      <w:pPr>
        <w:spacing w:after="240" w:line="240" w:lineRule="auto"/>
        <w:rPr>
          <w:rFonts w:ascii="Times New Roman" w:eastAsia="Times New Roman" w:hAnsi="Times New Roman" w:cs="Times New Roman"/>
          <w:sz w:val="24"/>
          <w:szCs w:val="24"/>
          <w:lang w:eastAsia="pl-PL"/>
        </w:rPr>
      </w:pPr>
    </w:p>
    <w:p w:rsidR="00F66D19" w:rsidRPr="00F66D19" w:rsidRDefault="00F66D19" w:rsidP="00F66D1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66D19" w:rsidRPr="00F66D19" w:rsidTr="00F66D19">
        <w:trPr>
          <w:tblCellSpacing w:w="15" w:type="dxa"/>
        </w:trPr>
        <w:tc>
          <w:tcPr>
            <w:tcW w:w="0" w:type="auto"/>
            <w:vAlign w:val="center"/>
            <w:hideMark/>
          </w:tcPr>
          <w:p w:rsidR="00F66D19" w:rsidRPr="00F66D19" w:rsidRDefault="00F66D19" w:rsidP="00F66D19">
            <w:pPr>
              <w:spacing w:after="240" w:line="240" w:lineRule="auto"/>
              <w:rPr>
                <w:rFonts w:ascii="Times New Roman" w:eastAsia="Times New Roman" w:hAnsi="Times New Roman" w:cs="Times New Roman"/>
                <w:sz w:val="24"/>
                <w:szCs w:val="24"/>
                <w:lang w:eastAsia="pl-PL"/>
              </w:rPr>
            </w:pPr>
          </w:p>
        </w:tc>
      </w:tr>
    </w:tbl>
    <w:p w:rsidR="00F66D19" w:rsidRPr="00F66D19" w:rsidRDefault="00F66D19" w:rsidP="00F66D19">
      <w:pPr>
        <w:pBdr>
          <w:top w:val="single" w:sz="6" w:space="1" w:color="auto"/>
        </w:pBdr>
        <w:spacing w:after="0" w:line="240" w:lineRule="auto"/>
        <w:jc w:val="center"/>
        <w:rPr>
          <w:rFonts w:ascii="Arial" w:eastAsia="Times New Roman" w:hAnsi="Arial" w:cs="Arial"/>
          <w:vanish/>
          <w:sz w:val="16"/>
          <w:szCs w:val="16"/>
          <w:lang w:eastAsia="pl-PL"/>
        </w:rPr>
      </w:pPr>
      <w:r w:rsidRPr="00F66D19">
        <w:rPr>
          <w:rFonts w:ascii="Arial" w:eastAsia="Times New Roman" w:hAnsi="Arial" w:cs="Arial"/>
          <w:vanish/>
          <w:sz w:val="16"/>
          <w:szCs w:val="16"/>
          <w:lang w:eastAsia="pl-PL"/>
        </w:rPr>
        <w:t>Dół formularza</w:t>
      </w:r>
    </w:p>
    <w:p w:rsidR="00F66D19" w:rsidRPr="00F66D19" w:rsidRDefault="00F66D19" w:rsidP="00F66D19">
      <w:pPr>
        <w:pBdr>
          <w:bottom w:val="single" w:sz="6" w:space="1" w:color="auto"/>
        </w:pBdr>
        <w:spacing w:after="0" w:line="240" w:lineRule="auto"/>
        <w:jc w:val="center"/>
        <w:rPr>
          <w:rFonts w:ascii="Arial" w:eastAsia="Times New Roman" w:hAnsi="Arial" w:cs="Arial"/>
          <w:vanish/>
          <w:sz w:val="16"/>
          <w:szCs w:val="16"/>
          <w:lang w:eastAsia="pl-PL"/>
        </w:rPr>
      </w:pPr>
      <w:r w:rsidRPr="00F66D19">
        <w:rPr>
          <w:rFonts w:ascii="Arial" w:eastAsia="Times New Roman" w:hAnsi="Arial" w:cs="Arial"/>
          <w:vanish/>
          <w:sz w:val="16"/>
          <w:szCs w:val="16"/>
          <w:lang w:eastAsia="pl-PL"/>
        </w:rPr>
        <w:t>Początek formularza</w:t>
      </w:r>
    </w:p>
    <w:p w:rsidR="00F66D19" w:rsidRPr="00F66D19" w:rsidRDefault="00F66D19" w:rsidP="00F66D19">
      <w:pPr>
        <w:pBdr>
          <w:top w:val="single" w:sz="6" w:space="1" w:color="auto"/>
        </w:pBdr>
        <w:spacing w:after="0" w:line="240" w:lineRule="auto"/>
        <w:jc w:val="center"/>
        <w:rPr>
          <w:rFonts w:ascii="Arial" w:eastAsia="Times New Roman" w:hAnsi="Arial" w:cs="Arial"/>
          <w:vanish/>
          <w:sz w:val="16"/>
          <w:szCs w:val="16"/>
          <w:lang w:eastAsia="pl-PL"/>
        </w:rPr>
      </w:pPr>
      <w:r w:rsidRPr="00F66D19">
        <w:rPr>
          <w:rFonts w:ascii="Arial" w:eastAsia="Times New Roman" w:hAnsi="Arial" w:cs="Arial"/>
          <w:vanish/>
          <w:sz w:val="16"/>
          <w:szCs w:val="16"/>
          <w:lang w:eastAsia="pl-PL"/>
        </w:rPr>
        <w:t>Dół formularza</w:t>
      </w:r>
    </w:p>
    <w:p w:rsidR="00E41D37" w:rsidRDefault="00E41D37">
      <w:bookmarkStart w:id="0" w:name="_GoBack"/>
      <w:bookmarkEnd w:id="0"/>
    </w:p>
    <w:sectPr w:rsidR="00E41D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997"/>
    <w:rsid w:val="00CE1997"/>
    <w:rsid w:val="00E41D37"/>
    <w:rsid w:val="00F66D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741FE0-48D5-4FFE-A195-F3A85BEA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612157">
      <w:bodyDiv w:val="1"/>
      <w:marLeft w:val="0"/>
      <w:marRight w:val="0"/>
      <w:marTop w:val="0"/>
      <w:marBottom w:val="0"/>
      <w:divBdr>
        <w:top w:val="none" w:sz="0" w:space="0" w:color="auto"/>
        <w:left w:val="none" w:sz="0" w:space="0" w:color="auto"/>
        <w:bottom w:val="none" w:sz="0" w:space="0" w:color="auto"/>
        <w:right w:val="none" w:sz="0" w:space="0" w:color="auto"/>
      </w:divBdr>
      <w:divsChild>
        <w:div w:id="822549055">
          <w:marLeft w:val="0"/>
          <w:marRight w:val="0"/>
          <w:marTop w:val="0"/>
          <w:marBottom w:val="0"/>
          <w:divBdr>
            <w:top w:val="none" w:sz="0" w:space="0" w:color="auto"/>
            <w:left w:val="none" w:sz="0" w:space="0" w:color="auto"/>
            <w:bottom w:val="none" w:sz="0" w:space="0" w:color="auto"/>
            <w:right w:val="none" w:sz="0" w:space="0" w:color="auto"/>
          </w:divBdr>
          <w:divsChild>
            <w:div w:id="1907643697">
              <w:marLeft w:val="0"/>
              <w:marRight w:val="0"/>
              <w:marTop w:val="0"/>
              <w:marBottom w:val="0"/>
              <w:divBdr>
                <w:top w:val="none" w:sz="0" w:space="0" w:color="auto"/>
                <w:left w:val="none" w:sz="0" w:space="0" w:color="auto"/>
                <w:bottom w:val="none" w:sz="0" w:space="0" w:color="auto"/>
                <w:right w:val="none" w:sz="0" w:space="0" w:color="auto"/>
              </w:divBdr>
              <w:divsChild>
                <w:div w:id="1590312292">
                  <w:marLeft w:val="0"/>
                  <w:marRight w:val="0"/>
                  <w:marTop w:val="0"/>
                  <w:marBottom w:val="0"/>
                  <w:divBdr>
                    <w:top w:val="none" w:sz="0" w:space="0" w:color="auto"/>
                    <w:left w:val="none" w:sz="0" w:space="0" w:color="auto"/>
                    <w:bottom w:val="none" w:sz="0" w:space="0" w:color="auto"/>
                    <w:right w:val="none" w:sz="0" w:space="0" w:color="auto"/>
                  </w:divBdr>
                </w:div>
                <w:div w:id="992493568">
                  <w:marLeft w:val="0"/>
                  <w:marRight w:val="0"/>
                  <w:marTop w:val="0"/>
                  <w:marBottom w:val="0"/>
                  <w:divBdr>
                    <w:top w:val="none" w:sz="0" w:space="0" w:color="auto"/>
                    <w:left w:val="none" w:sz="0" w:space="0" w:color="auto"/>
                    <w:bottom w:val="none" w:sz="0" w:space="0" w:color="auto"/>
                    <w:right w:val="none" w:sz="0" w:space="0" w:color="auto"/>
                  </w:divBdr>
                </w:div>
                <w:div w:id="367343912">
                  <w:marLeft w:val="0"/>
                  <w:marRight w:val="0"/>
                  <w:marTop w:val="0"/>
                  <w:marBottom w:val="0"/>
                  <w:divBdr>
                    <w:top w:val="none" w:sz="0" w:space="0" w:color="auto"/>
                    <w:left w:val="none" w:sz="0" w:space="0" w:color="auto"/>
                    <w:bottom w:val="none" w:sz="0" w:space="0" w:color="auto"/>
                    <w:right w:val="none" w:sz="0" w:space="0" w:color="auto"/>
                  </w:divBdr>
                  <w:divsChild>
                    <w:div w:id="1222059468">
                      <w:marLeft w:val="0"/>
                      <w:marRight w:val="0"/>
                      <w:marTop w:val="0"/>
                      <w:marBottom w:val="0"/>
                      <w:divBdr>
                        <w:top w:val="none" w:sz="0" w:space="0" w:color="auto"/>
                        <w:left w:val="none" w:sz="0" w:space="0" w:color="auto"/>
                        <w:bottom w:val="none" w:sz="0" w:space="0" w:color="auto"/>
                        <w:right w:val="none" w:sz="0" w:space="0" w:color="auto"/>
                      </w:divBdr>
                    </w:div>
                  </w:divsChild>
                </w:div>
                <w:div w:id="1724673772">
                  <w:marLeft w:val="0"/>
                  <w:marRight w:val="0"/>
                  <w:marTop w:val="0"/>
                  <w:marBottom w:val="0"/>
                  <w:divBdr>
                    <w:top w:val="none" w:sz="0" w:space="0" w:color="auto"/>
                    <w:left w:val="none" w:sz="0" w:space="0" w:color="auto"/>
                    <w:bottom w:val="none" w:sz="0" w:space="0" w:color="auto"/>
                    <w:right w:val="none" w:sz="0" w:space="0" w:color="auto"/>
                  </w:divBdr>
                  <w:divsChild>
                    <w:div w:id="1378385398">
                      <w:marLeft w:val="0"/>
                      <w:marRight w:val="0"/>
                      <w:marTop w:val="0"/>
                      <w:marBottom w:val="0"/>
                      <w:divBdr>
                        <w:top w:val="none" w:sz="0" w:space="0" w:color="auto"/>
                        <w:left w:val="none" w:sz="0" w:space="0" w:color="auto"/>
                        <w:bottom w:val="none" w:sz="0" w:space="0" w:color="auto"/>
                        <w:right w:val="none" w:sz="0" w:space="0" w:color="auto"/>
                      </w:divBdr>
                    </w:div>
                  </w:divsChild>
                </w:div>
                <w:div w:id="1147625688">
                  <w:marLeft w:val="0"/>
                  <w:marRight w:val="0"/>
                  <w:marTop w:val="0"/>
                  <w:marBottom w:val="0"/>
                  <w:divBdr>
                    <w:top w:val="none" w:sz="0" w:space="0" w:color="auto"/>
                    <w:left w:val="none" w:sz="0" w:space="0" w:color="auto"/>
                    <w:bottom w:val="none" w:sz="0" w:space="0" w:color="auto"/>
                    <w:right w:val="none" w:sz="0" w:space="0" w:color="auto"/>
                  </w:divBdr>
                  <w:divsChild>
                    <w:div w:id="2076657431">
                      <w:marLeft w:val="0"/>
                      <w:marRight w:val="0"/>
                      <w:marTop w:val="0"/>
                      <w:marBottom w:val="0"/>
                      <w:divBdr>
                        <w:top w:val="none" w:sz="0" w:space="0" w:color="auto"/>
                        <w:left w:val="none" w:sz="0" w:space="0" w:color="auto"/>
                        <w:bottom w:val="none" w:sz="0" w:space="0" w:color="auto"/>
                        <w:right w:val="none" w:sz="0" w:space="0" w:color="auto"/>
                      </w:divBdr>
                    </w:div>
                    <w:div w:id="1421562743">
                      <w:marLeft w:val="0"/>
                      <w:marRight w:val="0"/>
                      <w:marTop w:val="0"/>
                      <w:marBottom w:val="0"/>
                      <w:divBdr>
                        <w:top w:val="none" w:sz="0" w:space="0" w:color="auto"/>
                        <w:left w:val="none" w:sz="0" w:space="0" w:color="auto"/>
                        <w:bottom w:val="none" w:sz="0" w:space="0" w:color="auto"/>
                        <w:right w:val="none" w:sz="0" w:space="0" w:color="auto"/>
                      </w:divBdr>
                    </w:div>
                    <w:div w:id="508524177">
                      <w:marLeft w:val="0"/>
                      <w:marRight w:val="0"/>
                      <w:marTop w:val="0"/>
                      <w:marBottom w:val="0"/>
                      <w:divBdr>
                        <w:top w:val="none" w:sz="0" w:space="0" w:color="auto"/>
                        <w:left w:val="none" w:sz="0" w:space="0" w:color="auto"/>
                        <w:bottom w:val="none" w:sz="0" w:space="0" w:color="auto"/>
                        <w:right w:val="none" w:sz="0" w:space="0" w:color="auto"/>
                      </w:divBdr>
                    </w:div>
                    <w:div w:id="1132140164">
                      <w:marLeft w:val="0"/>
                      <w:marRight w:val="0"/>
                      <w:marTop w:val="0"/>
                      <w:marBottom w:val="0"/>
                      <w:divBdr>
                        <w:top w:val="none" w:sz="0" w:space="0" w:color="auto"/>
                        <w:left w:val="none" w:sz="0" w:space="0" w:color="auto"/>
                        <w:bottom w:val="none" w:sz="0" w:space="0" w:color="auto"/>
                        <w:right w:val="none" w:sz="0" w:space="0" w:color="auto"/>
                      </w:divBdr>
                    </w:div>
                  </w:divsChild>
                </w:div>
                <w:div w:id="1008756368">
                  <w:marLeft w:val="0"/>
                  <w:marRight w:val="0"/>
                  <w:marTop w:val="0"/>
                  <w:marBottom w:val="0"/>
                  <w:divBdr>
                    <w:top w:val="none" w:sz="0" w:space="0" w:color="auto"/>
                    <w:left w:val="none" w:sz="0" w:space="0" w:color="auto"/>
                    <w:bottom w:val="none" w:sz="0" w:space="0" w:color="auto"/>
                    <w:right w:val="none" w:sz="0" w:space="0" w:color="auto"/>
                  </w:divBdr>
                  <w:divsChild>
                    <w:div w:id="1456174042">
                      <w:marLeft w:val="0"/>
                      <w:marRight w:val="0"/>
                      <w:marTop w:val="0"/>
                      <w:marBottom w:val="0"/>
                      <w:divBdr>
                        <w:top w:val="none" w:sz="0" w:space="0" w:color="auto"/>
                        <w:left w:val="none" w:sz="0" w:space="0" w:color="auto"/>
                        <w:bottom w:val="none" w:sz="0" w:space="0" w:color="auto"/>
                        <w:right w:val="none" w:sz="0" w:space="0" w:color="auto"/>
                      </w:divBdr>
                    </w:div>
                    <w:div w:id="296574488">
                      <w:marLeft w:val="0"/>
                      <w:marRight w:val="0"/>
                      <w:marTop w:val="0"/>
                      <w:marBottom w:val="0"/>
                      <w:divBdr>
                        <w:top w:val="none" w:sz="0" w:space="0" w:color="auto"/>
                        <w:left w:val="none" w:sz="0" w:space="0" w:color="auto"/>
                        <w:bottom w:val="none" w:sz="0" w:space="0" w:color="auto"/>
                        <w:right w:val="none" w:sz="0" w:space="0" w:color="auto"/>
                      </w:divBdr>
                    </w:div>
                    <w:div w:id="1574469436">
                      <w:marLeft w:val="0"/>
                      <w:marRight w:val="0"/>
                      <w:marTop w:val="0"/>
                      <w:marBottom w:val="0"/>
                      <w:divBdr>
                        <w:top w:val="none" w:sz="0" w:space="0" w:color="auto"/>
                        <w:left w:val="none" w:sz="0" w:space="0" w:color="auto"/>
                        <w:bottom w:val="none" w:sz="0" w:space="0" w:color="auto"/>
                        <w:right w:val="none" w:sz="0" w:space="0" w:color="auto"/>
                      </w:divBdr>
                    </w:div>
                    <w:div w:id="1514418561">
                      <w:marLeft w:val="0"/>
                      <w:marRight w:val="0"/>
                      <w:marTop w:val="0"/>
                      <w:marBottom w:val="0"/>
                      <w:divBdr>
                        <w:top w:val="none" w:sz="0" w:space="0" w:color="auto"/>
                        <w:left w:val="none" w:sz="0" w:space="0" w:color="auto"/>
                        <w:bottom w:val="none" w:sz="0" w:space="0" w:color="auto"/>
                        <w:right w:val="none" w:sz="0" w:space="0" w:color="auto"/>
                      </w:divBdr>
                    </w:div>
                    <w:div w:id="915166962">
                      <w:marLeft w:val="0"/>
                      <w:marRight w:val="0"/>
                      <w:marTop w:val="0"/>
                      <w:marBottom w:val="0"/>
                      <w:divBdr>
                        <w:top w:val="none" w:sz="0" w:space="0" w:color="auto"/>
                        <w:left w:val="none" w:sz="0" w:space="0" w:color="auto"/>
                        <w:bottom w:val="none" w:sz="0" w:space="0" w:color="auto"/>
                        <w:right w:val="none" w:sz="0" w:space="0" w:color="auto"/>
                      </w:divBdr>
                    </w:div>
                    <w:div w:id="507794035">
                      <w:marLeft w:val="0"/>
                      <w:marRight w:val="0"/>
                      <w:marTop w:val="0"/>
                      <w:marBottom w:val="0"/>
                      <w:divBdr>
                        <w:top w:val="none" w:sz="0" w:space="0" w:color="auto"/>
                        <w:left w:val="none" w:sz="0" w:space="0" w:color="auto"/>
                        <w:bottom w:val="none" w:sz="0" w:space="0" w:color="auto"/>
                        <w:right w:val="none" w:sz="0" w:space="0" w:color="auto"/>
                      </w:divBdr>
                    </w:div>
                    <w:div w:id="396560266">
                      <w:marLeft w:val="0"/>
                      <w:marRight w:val="0"/>
                      <w:marTop w:val="0"/>
                      <w:marBottom w:val="0"/>
                      <w:divBdr>
                        <w:top w:val="none" w:sz="0" w:space="0" w:color="auto"/>
                        <w:left w:val="none" w:sz="0" w:space="0" w:color="auto"/>
                        <w:bottom w:val="none" w:sz="0" w:space="0" w:color="auto"/>
                        <w:right w:val="none" w:sz="0" w:space="0" w:color="auto"/>
                      </w:divBdr>
                    </w:div>
                  </w:divsChild>
                </w:div>
                <w:div w:id="1324510237">
                  <w:marLeft w:val="0"/>
                  <w:marRight w:val="0"/>
                  <w:marTop w:val="0"/>
                  <w:marBottom w:val="0"/>
                  <w:divBdr>
                    <w:top w:val="none" w:sz="0" w:space="0" w:color="auto"/>
                    <w:left w:val="none" w:sz="0" w:space="0" w:color="auto"/>
                    <w:bottom w:val="none" w:sz="0" w:space="0" w:color="auto"/>
                    <w:right w:val="none" w:sz="0" w:space="0" w:color="auto"/>
                  </w:divBdr>
                  <w:divsChild>
                    <w:div w:id="1388917797">
                      <w:marLeft w:val="0"/>
                      <w:marRight w:val="0"/>
                      <w:marTop w:val="0"/>
                      <w:marBottom w:val="0"/>
                      <w:divBdr>
                        <w:top w:val="none" w:sz="0" w:space="0" w:color="auto"/>
                        <w:left w:val="none" w:sz="0" w:space="0" w:color="auto"/>
                        <w:bottom w:val="none" w:sz="0" w:space="0" w:color="auto"/>
                        <w:right w:val="none" w:sz="0" w:space="0" w:color="auto"/>
                      </w:divBdr>
                    </w:div>
                    <w:div w:id="806821771">
                      <w:marLeft w:val="0"/>
                      <w:marRight w:val="0"/>
                      <w:marTop w:val="0"/>
                      <w:marBottom w:val="0"/>
                      <w:divBdr>
                        <w:top w:val="none" w:sz="0" w:space="0" w:color="auto"/>
                        <w:left w:val="none" w:sz="0" w:space="0" w:color="auto"/>
                        <w:bottom w:val="none" w:sz="0" w:space="0" w:color="auto"/>
                        <w:right w:val="none" w:sz="0" w:space="0" w:color="auto"/>
                      </w:divBdr>
                    </w:div>
                  </w:divsChild>
                </w:div>
                <w:div w:id="979185715">
                  <w:marLeft w:val="0"/>
                  <w:marRight w:val="0"/>
                  <w:marTop w:val="0"/>
                  <w:marBottom w:val="0"/>
                  <w:divBdr>
                    <w:top w:val="none" w:sz="0" w:space="0" w:color="auto"/>
                    <w:left w:val="none" w:sz="0" w:space="0" w:color="auto"/>
                    <w:bottom w:val="none" w:sz="0" w:space="0" w:color="auto"/>
                    <w:right w:val="none" w:sz="0" w:space="0" w:color="auto"/>
                  </w:divBdr>
                  <w:divsChild>
                    <w:div w:id="1008749928">
                      <w:marLeft w:val="0"/>
                      <w:marRight w:val="0"/>
                      <w:marTop w:val="0"/>
                      <w:marBottom w:val="0"/>
                      <w:divBdr>
                        <w:top w:val="none" w:sz="0" w:space="0" w:color="auto"/>
                        <w:left w:val="none" w:sz="0" w:space="0" w:color="auto"/>
                        <w:bottom w:val="none" w:sz="0" w:space="0" w:color="auto"/>
                        <w:right w:val="none" w:sz="0" w:space="0" w:color="auto"/>
                      </w:divBdr>
                    </w:div>
                    <w:div w:id="599027216">
                      <w:marLeft w:val="0"/>
                      <w:marRight w:val="0"/>
                      <w:marTop w:val="0"/>
                      <w:marBottom w:val="0"/>
                      <w:divBdr>
                        <w:top w:val="none" w:sz="0" w:space="0" w:color="auto"/>
                        <w:left w:val="none" w:sz="0" w:space="0" w:color="auto"/>
                        <w:bottom w:val="none" w:sz="0" w:space="0" w:color="auto"/>
                        <w:right w:val="none" w:sz="0" w:space="0" w:color="auto"/>
                      </w:divBdr>
                    </w:div>
                    <w:div w:id="340203437">
                      <w:marLeft w:val="0"/>
                      <w:marRight w:val="0"/>
                      <w:marTop w:val="0"/>
                      <w:marBottom w:val="0"/>
                      <w:divBdr>
                        <w:top w:val="none" w:sz="0" w:space="0" w:color="auto"/>
                        <w:left w:val="none" w:sz="0" w:space="0" w:color="auto"/>
                        <w:bottom w:val="none" w:sz="0" w:space="0" w:color="auto"/>
                        <w:right w:val="none" w:sz="0" w:space="0" w:color="auto"/>
                      </w:divBdr>
                    </w:div>
                    <w:div w:id="1212569252">
                      <w:marLeft w:val="0"/>
                      <w:marRight w:val="0"/>
                      <w:marTop w:val="0"/>
                      <w:marBottom w:val="0"/>
                      <w:divBdr>
                        <w:top w:val="none" w:sz="0" w:space="0" w:color="auto"/>
                        <w:left w:val="none" w:sz="0" w:space="0" w:color="auto"/>
                        <w:bottom w:val="none" w:sz="0" w:space="0" w:color="auto"/>
                        <w:right w:val="none" w:sz="0" w:space="0" w:color="auto"/>
                      </w:divBdr>
                    </w:div>
                    <w:div w:id="1902860849">
                      <w:marLeft w:val="0"/>
                      <w:marRight w:val="0"/>
                      <w:marTop w:val="0"/>
                      <w:marBottom w:val="0"/>
                      <w:divBdr>
                        <w:top w:val="none" w:sz="0" w:space="0" w:color="auto"/>
                        <w:left w:val="none" w:sz="0" w:space="0" w:color="auto"/>
                        <w:bottom w:val="none" w:sz="0" w:space="0" w:color="auto"/>
                        <w:right w:val="none" w:sz="0" w:space="0" w:color="auto"/>
                      </w:divBdr>
                    </w:div>
                  </w:divsChild>
                </w:div>
                <w:div w:id="656498146">
                  <w:marLeft w:val="0"/>
                  <w:marRight w:val="0"/>
                  <w:marTop w:val="0"/>
                  <w:marBottom w:val="0"/>
                  <w:divBdr>
                    <w:top w:val="none" w:sz="0" w:space="0" w:color="auto"/>
                    <w:left w:val="none" w:sz="0" w:space="0" w:color="auto"/>
                    <w:bottom w:val="none" w:sz="0" w:space="0" w:color="auto"/>
                    <w:right w:val="none" w:sz="0" w:space="0" w:color="auto"/>
                  </w:divBdr>
                  <w:divsChild>
                    <w:div w:id="917592225">
                      <w:marLeft w:val="0"/>
                      <w:marRight w:val="0"/>
                      <w:marTop w:val="0"/>
                      <w:marBottom w:val="0"/>
                      <w:divBdr>
                        <w:top w:val="none" w:sz="0" w:space="0" w:color="auto"/>
                        <w:left w:val="none" w:sz="0" w:space="0" w:color="auto"/>
                        <w:bottom w:val="none" w:sz="0" w:space="0" w:color="auto"/>
                        <w:right w:val="none" w:sz="0" w:space="0" w:color="auto"/>
                      </w:divBdr>
                    </w:div>
                    <w:div w:id="1307472801">
                      <w:marLeft w:val="0"/>
                      <w:marRight w:val="0"/>
                      <w:marTop w:val="0"/>
                      <w:marBottom w:val="0"/>
                      <w:divBdr>
                        <w:top w:val="none" w:sz="0" w:space="0" w:color="auto"/>
                        <w:left w:val="none" w:sz="0" w:space="0" w:color="auto"/>
                        <w:bottom w:val="none" w:sz="0" w:space="0" w:color="auto"/>
                        <w:right w:val="none" w:sz="0" w:space="0" w:color="auto"/>
                      </w:divBdr>
                    </w:div>
                    <w:div w:id="299189577">
                      <w:marLeft w:val="0"/>
                      <w:marRight w:val="0"/>
                      <w:marTop w:val="0"/>
                      <w:marBottom w:val="0"/>
                      <w:divBdr>
                        <w:top w:val="none" w:sz="0" w:space="0" w:color="auto"/>
                        <w:left w:val="none" w:sz="0" w:space="0" w:color="auto"/>
                        <w:bottom w:val="none" w:sz="0" w:space="0" w:color="auto"/>
                        <w:right w:val="none" w:sz="0" w:space="0" w:color="auto"/>
                      </w:divBdr>
                    </w:div>
                    <w:div w:id="664746515">
                      <w:marLeft w:val="0"/>
                      <w:marRight w:val="0"/>
                      <w:marTop w:val="0"/>
                      <w:marBottom w:val="0"/>
                      <w:divBdr>
                        <w:top w:val="none" w:sz="0" w:space="0" w:color="auto"/>
                        <w:left w:val="none" w:sz="0" w:space="0" w:color="auto"/>
                        <w:bottom w:val="none" w:sz="0" w:space="0" w:color="auto"/>
                        <w:right w:val="none" w:sz="0" w:space="0" w:color="auto"/>
                      </w:divBdr>
                    </w:div>
                    <w:div w:id="225797963">
                      <w:marLeft w:val="0"/>
                      <w:marRight w:val="0"/>
                      <w:marTop w:val="0"/>
                      <w:marBottom w:val="0"/>
                      <w:divBdr>
                        <w:top w:val="none" w:sz="0" w:space="0" w:color="auto"/>
                        <w:left w:val="none" w:sz="0" w:space="0" w:color="auto"/>
                        <w:bottom w:val="none" w:sz="0" w:space="0" w:color="auto"/>
                        <w:right w:val="none" w:sz="0" w:space="0" w:color="auto"/>
                      </w:divBdr>
                    </w:div>
                    <w:div w:id="1204756711">
                      <w:marLeft w:val="0"/>
                      <w:marRight w:val="0"/>
                      <w:marTop w:val="0"/>
                      <w:marBottom w:val="0"/>
                      <w:divBdr>
                        <w:top w:val="none" w:sz="0" w:space="0" w:color="auto"/>
                        <w:left w:val="none" w:sz="0" w:space="0" w:color="auto"/>
                        <w:bottom w:val="none" w:sz="0" w:space="0" w:color="auto"/>
                        <w:right w:val="none" w:sz="0" w:space="0" w:color="auto"/>
                      </w:divBdr>
                    </w:div>
                    <w:div w:id="1524399570">
                      <w:marLeft w:val="0"/>
                      <w:marRight w:val="0"/>
                      <w:marTop w:val="0"/>
                      <w:marBottom w:val="0"/>
                      <w:divBdr>
                        <w:top w:val="none" w:sz="0" w:space="0" w:color="auto"/>
                        <w:left w:val="none" w:sz="0" w:space="0" w:color="auto"/>
                        <w:bottom w:val="none" w:sz="0" w:space="0" w:color="auto"/>
                        <w:right w:val="none" w:sz="0" w:space="0" w:color="auto"/>
                      </w:divBdr>
                    </w:div>
                    <w:div w:id="1578906915">
                      <w:marLeft w:val="0"/>
                      <w:marRight w:val="0"/>
                      <w:marTop w:val="0"/>
                      <w:marBottom w:val="0"/>
                      <w:divBdr>
                        <w:top w:val="none" w:sz="0" w:space="0" w:color="auto"/>
                        <w:left w:val="none" w:sz="0" w:space="0" w:color="auto"/>
                        <w:bottom w:val="none" w:sz="0" w:space="0" w:color="auto"/>
                        <w:right w:val="none" w:sz="0" w:space="0" w:color="auto"/>
                      </w:divBdr>
                    </w:div>
                  </w:divsChild>
                </w:div>
                <w:div w:id="151849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4815</Words>
  <Characters>28896</Characters>
  <Application>Microsoft Office Word</Application>
  <DocSecurity>0</DocSecurity>
  <Lines>240</Lines>
  <Paragraphs>67</Paragraphs>
  <ScaleCrop>false</ScaleCrop>
  <Company/>
  <LinksUpToDate>false</LinksUpToDate>
  <CharactersWithSpaces>33644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Z_P</dc:creator>
  <cp:keywords/>
  <dc:description/>
  <cp:lastModifiedBy>Z_P</cp:lastModifiedBy>
  <cp:revision>2</cp:revision>
  <dcterms:created xsi:type="dcterms:W3CDTF">2017-09-07T21:07:00Z</dcterms:created>
  <dcterms:modified xsi:type="dcterms:W3CDTF">2017-09-07T21:07:00Z</dcterms:modified>
</cp:coreProperties>
</file>